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0E" w:rsidRDefault="0039260E" w:rsidP="0039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Zápis č. </w:t>
      </w:r>
      <w:r w:rsidR="00DC4550">
        <w:rPr>
          <w:b/>
          <w:sz w:val="28"/>
          <w:szCs w:val="28"/>
        </w:rPr>
        <w:t>3</w:t>
      </w:r>
    </w:p>
    <w:p w:rsidR="0039260E" w:rsidRDefault="0039260E" w:rsidP="0039260E">
      <w:pPr>
        <w:pBdr>
          <w:bottom w:val="single" w:sz="6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C80F39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 </w:t>
      </w:r>
      <w:r w:rsidR="00DC455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řádného zasedání školské rady při ZŠ a MŠ Brno, Pastviny 70, konaného dne </w:t>
      </w:r>
      <w:r w:rsidR="00C80F39">
        <w:rPr>
          <w:b/>
          <w:sz w:val="28"/>
          <w:szCs w:val="28"/>
        </w:rPr>
        <w:t>1</w:t>
      </w:r>
      <w:r w:rsidR="00DC455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DC4550">
        <w:rPr>
          <w:b/>
          <w:sz w:val="28"/>
          <w:szCs w:val="28"/>
        </w:rPr>
        <w:t>října</w:t>
      </w:r>
      <w:r>
        <w:rPr>
          <w:b/>
          <w:sz w:val="28"/>
          <w:szCs w:val="28"/>
        </w:rPr>
        <w:t xml:space="preserve">  2015</w:t>
      </w:r>
    </w:p>
    <w:p w:rsidR="0039260E" w:rsidRDefault="0039260E" w:rsidP="0039260E">
      <w:pPr>
        <w:spacing w:after="0"/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Datum a místo konání : </w:t>
      </w:r>
      <w:r w:rsidR="00DC4550">
        <w:rPr>
          <w:sz w:val="24"/>
          <w:szCs w:val="24"/>
        </w:rPr>
        <w:t>12</w:t>
      </w:r>
      <w:r>
        <w:rPr>
          <w:sz w:val="24"/>
          <w:szCs w:val="24"/>
        </w:rPr>
        <w:t xml:space="preserve">. </w:t>
      </w:r>
      <w:r w:rsidR="00DC4550">
        <w:rPr>
          <w:sz w:val="24"/>
          <w:szCs w:val="24"/>
        </w:rPr>
        <w:t>říjen</w:t>
      </w:r>
      <w:r>
        <w:rPr>
          <w:sz w:val="24"/>
          <w:szCs w:val="24"/>
        </w:rPr>
        <w:t xml:space="preserve"> 2015, </w:t>
      </w:r>
      <w:r w:rsidR="00DC4550">
        <w:rPr>
          <w:sz w:val="24"/>
          <w:szCs w:val="24"/>
        </w:rPr>
        <w:t>ZŠ a MŠ Brno, Pastviny 70,</w:t>
      </w:r>
      <w:proofErr w:type="spellStart"/>
      <w:r w:rsidR="00DC4550">
        <w:rPr>
          <w:sz w:val="24"/>
          <w:szCs w:val="24"/>
        </w:rPr>
        <w:t>p.o</w:t>
      </w:r>
      <w:proofErr w:type="spellEnd"/>
      <w:r w:rsidR="00DC4550">
        <w:rPr>
          <w:sz w:val="24"/>
          <w:szCs w:val="24"/>
        </w:rPr>
        <w:t>.</w:t>
      </w:r>
    </w:p>
    <w:p w:rsidR="0039260E" w:rsidRDefault="0039260E" w:rsidP="0039260E">
      <w:pPr>
        <w:spacing w:after="0"/>
        <w:ind w:left="993" w:hanging="993"/>
        <w:rPr>
          <w:sz w:val="24"/>
          <w:szCs w:val="24"/>
        </w:rPr>
      </w:pPr>
      <w:r>
        <w:rPr>
          <w:sz w:val="24"/>
          <w:szCs w:val="24"/>
        </w:rPr>
        <w:t xml:space="preserve">Přítomni : </w:t>
      </w:r>
      <w:proofErr w:type="spellStart"/>
      <w:r>
        <w:rPr>
          <w:sz w:val="24"/>
          <w:szCs w:val="24"/>
        </w:rPr>
        <w:t>Mgr.Z.Fedorková</w:t>
      </w:r>
      <w:proofErr w:type="spellEnd"/>
      <w:r>
        <w:rPr>
          <w:sz w:val="24"/>
          <w:szCs w:val="24"/>
        </w:rPr>
        <w:t xml:space="preserve">, PaedDr. </w:t>
      </w:r>
      <w:proofErr w:type="spellStart"/>
      <w:r>
        <w:rPr>
          <w:sz w:val="24"/>
          <w:szCs w:val="24"/>
        </w:rPr>
        <w:t>P.Horák</w:t>
      </w:r>
      <w:proofErr w:type="spellEnd"/>
      <w:r>
        <w:rPr>
          <w:sz w:val="24"/>
          <w:szCs w:val="24"/>
        </w:rPr>
        <w:t xml:space="preserve">, Mgr. </w:t>
      </w:r>
      <w:proofErr w:type="spellStart"/>
      <w:r>
        <w:rPr>
          <w:sz w:val="24"/>
          <w:szCs w:val="24"/>
        </w:rPr>
        <w:t>R.Hriadelová</w:t>
      </w:r>
      <w:proofErr w:type="spellEnd"/>
      <w:r>
        <w:rPr>
          <w:sz w:val="24"/>
          <w:szCs w:val="24"/>
        </w:rPr>
        <w:t>,Mgr. M Kameníková,</w:t>
      </w:r>
      <w:r w:rsidR="00C80F3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Ing. M. Křivánek, Mgr. K. Novotná, JUDr. T. </w:t>
      </w:r>
      <w:proofErr w:type="spellStart"/>
      <w:r>
        <w:rPr>
          <w:sz w:val="24"/>
          <w:szCs w:val="24"/>
        </w:rPr>
        <w:t>Philippi</w:t>
      </w:r>
      <w:proofErr w:type="spellEnd"/>
      <w:r>
        <w:rPr>
          <w:sz w:val="24"/>
          <w:szCs w:val="24"/>
        </w:rPr>
        <w:t xml:space="preserve">, Mgr. J. </w:t>
      </w:r>
      <w:proofErr w:type="spellStart"/>
      <w:r>
        <w:rPr>
          <w:sz w:val="24"/>
          <w:szCs w:val="24"/>
        </w:rPr>
        <w:t>Unčovská</w:t>
      </w:r>
      <w:proofErr w:type="spellEnd"/>
      <w:r w:rsidR="00C80F39">
        <w:rPr>
          <w:sz w:val="24"/>
          <w:szCs w:val="24"/>
        </w:rPr>
        <w:t xml:space="preserve">,                        Mgr. </w:t>
      </w:r>
      <w:proofErr w:type="spellStart"/>
      <w:r w:rsidR="00C80F39">
        <w:rPr>
          <w:sz w:val="24"/>
          <w:szCs w:val="24"/>
        </w:rPr>
        <w:t>M</w:t>
      </w:r>
      <w:proofErr w:type="spellEnd"/>
      <w:r w:rsidR="00C80F39">
        <w:rPr>
          <w:sz w:val="24"/>
          <w:szCs w:val="24"/>
        </w:rPr>
        <w:t>.Zmeškalová</w:t>
      </w:r>
    </w:p>
    <w:p w:rsidR="00C80F39" w:rsidRDefault="00C80F39" w:rsidP="0039260E">
      <w:pPr>
        <w:spacing w:after="0"/>
        <w:rPr>
          <w:sz w:val="24"/>
          <w:szCs w:val="24"/>
        </w:rPr>
      </w:pPr>
    </w:p>
    <w:p w:rsidR="00C80F39" w:rsidRDefault="0039260E" w:rsidP="00C80F3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Program:  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1.  Úvod zasedání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2.  Kontrola úkolů</w:t>
      </w:r>
    </w:p>
    <w:p w:rsidR="00DC4550" w:rsidRPr="004D71F3" w:rsidRDefault="00DC4550" w:rsidP="004D71F3">
      <w:pPr>
        <w:pStyle w:val="Odstavecseseznamem"/>
        <w:numPr>
          <w:ilvl w:val="0"/>
          <w:numId w:val="24"/>
        </w:numPr>
        <w:shd w:val="clear" w:color="auto" w:fill="FFFFFF"/>
        <w:spacing w:after="0"/>
        <w:rPr>
          <w:rFonts w:eastAsia="Times New Roman"/>
        </w:rPr>
      </w:pPr>
      <w:r w:rsidRPr="004D71F3">
        <w:rPr>
          <w:rFonts w:eastAsia="Times New Roman"/>
        </w:rPr>
        <w:t xml:space="preserve">Úprava znění statutu na webu školy- </w:t>
      </w:r>
      <w:proofErr w:type="spellStart"/>
      <w:r w:rsidRPr="004D71F3">
        <w:rPr>
          <w:rFonts w:eastAsia="Times New Roman"/>
        </w:rPr>
        <w:t>Z</w:t>
      </w:r>
      <w:proofErr w:type="spellEnd"/>
      <w:r w:rsidRPr="004D71F3">
        <w:rPr>
          <w:rFonts w:eastAsia="Times New Roman"/>
        </w:rPr>
        <w:t>.</w:t>
      </w:r>
      <w:proofErr w:type="spellStart"/>
      <w:r w:rsidRPr="004D71F3">
        <w:rPr>
          <w:rFonts w:eastAsia="Times New Roman"/>
        </w:rPr>
        <w:t>Fedorková</w:t>
      </w:r>
      <w:proofErr w:type="spellEnd"/>
    </w:p>
    <w:p w:rsidR="00DC4550" w:rsidRPr="004D71F3" w:rsidRDefault="00DC4550" w:rsidP="004D71F3">
      <w:pPr>
        <w:pStyle w:val="Odstavecseseznamem"/>
        <w:numPr>
          <w:ilvl w:val="0"/>
          <w:numId w:val="24"/>
        </w:numPr>
        <w:shd w:val="clear" w:color="auto" w:fill="FFFFFF"/>
        <w:spacing w:after="0"/>
        <w:rPr>
          <w:rFonts w:eastAsia="Times New Roman"/>
        </w:rPr>
      </w:pPr>
      <w:r w:rsidRPr="004D71F3">
        <w:rPr>
          <w:rFonts w:eastAsia="Times New Roman"/>
        </w:rPr>
        <w:t xml:space="preserve">Odpovědi na dotazy a připomínky rodičů, projednávané na 2. zasedání- Z. </w:t>
      </w:r>
      <w:proofErr w:type="spellStart"/>
      <w:r w:rsidRPr="004D71F3">
        <w:rPr>
          <w:rFonts w:eastAsia="Times New Roman"/>
        </w:rPr>
        <w:t>Fedorková</w:t>
      </w:r>
      <w:proofErr w:type="spellEnd"/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 xml:space="preserve">3. Schválení výroční zprávy ZŠ a MŠ Pastviny, </w:t>
      </w:r>
      <w:proofErr w:type="spellStart"/>
      <w:r>
        <w:rPr>
          <w:rFonts w:eastAsia="Times New Roman"/>
        </w:rPr>
        <w:t>p.o</w:t>
      </w:r>
      <w:proofErr w:type="spellEnd"/>
      <w:r>
        <w:rPr>
          <w:rFonts w:eastAsia="Times New Roman"/>
        </w:rPr>
        <w:t xml:space="preserve"> na rok 2014/15 </w:t>
      </w:r>
    </w:p>
    <w:p w:rsidR="00DC4550" w:rsidRDefault="00DC4550" w:rsidP="003F08D1">
      <w:pPr>
        <w:shd w:val="clear" w:color="auto" w:fill="FFFFFF"/>
        <w:spacing w:after="0"/>
        <w:rPr>
          <w:rFonts w:eastAsia="Times New Roman"/>
        </w:rPr>
      </w:pPr>
      <w:r>
        <w:rPr>
          <w:rFonts w:eastAsia="Times New Roman"/>
        </w:rPr>
        <w:t>4. Různé (například: podpora školské rady při budování nové koncepce školy na návrh paní starostky)</w:t>
      </w:r>
    </w:p>
    <w:p w:rsidR="004D71F3" w:rsidRDefault="004D71F3" w:rsidP="003F08D1">
      <w:pPr>
        <w:shd w:val="clear" w:color="auto" w:fill="FFFFFF"/>
        <w:spacing w:after="0"/>
        <w:rPr>
          <w:rFonts w:eastAsia="Times New Roman"/>
        </w:rPr>
      </w:pPr>
    </w:p>
    <w:p w:rsidR="004D71F3" w:rsidRPr="004D71F3" w:rsidRDefault="004D71F3" w:rsidP="004D71F3">
      <w:pPr>
        <w:pStyle w:val="Odstavecseseznamem"/>
        <w:numPr>
          <w:ilvl w:val="0"/>
          <w:numId w:val="25"/>
        </w:numPr>
        <w:shd w:val="clear" w:color="auto" w:fill="FFFFFF"/>
        <w:spacing w:after="0"/>
        <w:rPr>
          <w:rFonts w:eastAsia="Times New Roman"/>
          <w:u w:val="single"/>
        </w:rPr>
      </w:pPr>
      <w:r>
        <w:rPr>
          <w:rFonts w:eastAsia="Times New Roman"/>
          <w:u w:val="single"/>
        </w:rPr>
        <w:t>Úvod zasedání –</w:t>
      </w:r>
      <w:r>
        <w:rPr>
          <w:rFonts w:eastAsia="Times New Roman"/>
        </w:rPr>
        <w:t xml:space="preserve"> zasedání zahájila a řídila předsedkyně – K. Novotná</w:t>
      </w:r>
    </w:p>
    <w:p w:rsidR="004D71F3" w:rsidRPr="004D71F3" w:rsidRDefault="004D71F3" w:rsidP="004D71F3">
      <w:pPr>
        <w:pStyle w:val="Odstavecseseznamem"/>
        <w:numPr>
          <w:ilvl w:val="0"/>
          <w:numId w:val="25"/>
        </w:numPr>
        <w:shd w:val="clear" w:color="auto" w:fill="FFFFFF"/>
        <w:spacing w:after="0"/>
        <w:rPr>
          <w:rFonts w:eastAsia="Times New Roman"/>
          <w:u w:val="single"/>
        </w:rPr>
      </w:pPr>
      <w:r>
        <w:rPr>
          <w:rFonts w:eastAsia="Times New Roman"/>
        </w:rPr>
        <w:t>Kontrola úkolů</w:t>
      </w:r>
    </w:p>
    <w:p w:rsidR="004D71F3" w:rsidRPr="004D71F3" w:rsidRDefault="004D71F3" w:rsidP="004D71F3">
      <w:pPr>
        <w:pStyle w:val="Odstavecseseznamem"/>
        <w:numPr>
          <w:ilvl w:val="0"/>
          <w:numId w:val="26"/>
        </w:numPr>
        <w:shd w:val="clear" w:color="auto" w:fill="FFFFFF"/>
        <w:spacing w:after="0"/>
        <w:rPr>
          <w:rFonts w:eastAsia="Times New Roman"/>
        </w:rPr>
      </w:pPr>
      <w:r w:rsidRPr="004D71F3">
        <w:rPr>
          <w:rFonts w:eastAsia="Times New Roman"/>
        </w:rPr>
        <w:t>K. Novotná ověřila splnění úkolů z minulého jednání a konstatovala, že všechny stanovené úkoly byly splněny</w:t>
      </w:r>
    </w:p>
    <w:p w:rsidR="004D71F3" w:rsidRPr="004D71F3" w:rsidRDefault="004D71F3" w:rsidP="004D71F3">
      <w:pPr>
        <w:pStyle w:val="Odstavecseseznamem"/>
        <w:numPr>
          <w:ilvl w:val="0"/>
          <w:numId w:val="25"/>
        </w:numPr>
        <w:shd w:val="clear" w:color="auto" w:fill="FFFFFF"/>
        <w:spacing w:after="0"/>
        <w:rPr>
          <w:rFonts w:eastAsia="Times New Roman"/>
          <w:u w:val="single"/>
        </w:rPr>
      </w:pPr>
      <w:r>
        <w:rPr>
          <w:rFonts w:eastAsia="Times New Roman"/>
          <w:u w:val="single"/>
        </w:rPr>
        <w:t>Schválení výroční zprávy školy</w:t>
      </w:r>
    </w:p>
    <w:p w:rsidR="004D71F3" w:rsidRPr="004D71F3" w:rsidRDefault="004D71F3" w:rsidP="004D71F3">
      <w:pPr>
        <w:pStyle w:val="Odstavecseseznamem"/>
        <w:numPr>
          <w:ilvl w:val="0"/>
          <w:numId w:val="26"/>
        </w:numPr>
        <w:spacing w:after="0"/>
        <w:rPr>
          <w:sz w:val="24"/>
          <w:szCs w:val="24"/>
        </w:rPr>
      </w:pPr>
      <w:r>
        <w:rPr>
          <w:rFonts w:eastAsia="Times New Roman"/>
        </w:rPr>
        <w:t>K. Novotná předložila Výroční zprávu školy, školní rok 2014/15</w:t>
      </w:r>
    </w:p>
    <w:p w:rsidR="004D71F3" w:rsidRDefault="004D71F3" w:rsidP="004D71F3">
      <w:pPr>
        <w:spacing w:after="0"/>
        <w:ind w:left="360"/>
        <w:rPr>
          <w:rFonts w:eastAsia="Times New Roman"/>
        </w:rPr>
      </w:pPr>
      <w:r>
        <w:rPr>
          <w:rFonts w:eastAsia="Times New Roman"/>
        </w:rPr>
        <w:t xml:space="preserve">        </w:t>
      </w:r>
      <w:r>
        <w:rPr>
          <w:rFonts w:eastAsia="Times New Roman"/>
          <w:u w:val="single"/>
        </w:rPr>
        <w:t>Usnesení:</w:t>
      </w:r>
      <w:r>
        <w:rPr>
          <w:rFonts w:eastAsia="Times New Roman"/>
        </w:rPr>
        <w:t xml:space="preserve"> Školská rada schvaluje Výroční zprávu školy, školní rok 2014/15 bez připomínek</w:t>
      </w:r>
    </w:p>
    <w:p w:rsidR="004D71F3" w:rsidRDefault="004D71F3" w:rsidP="004D71F3">
      <w:pPr>
        <w:spacing w:after="0"/>
        <w:ind w:left="360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4D71F3">
        <w:rPr>
          <w:rFonts w:eastAsia="Times New Roman"/>
          <w:u w:val="single"/>
        </w:rPr>
        <w:t>Hlasování</w:t>
      </w:r>
      <w:r>
        <w:rPr>
          <w:rFonts w:eastAsia="Times New Roman"/>
        </w:rPr>
        <w:t>: pro návrh usnesení hlasovali všichni přítomní</w:t>
      </w:r>
    </w:p>
    <w:p w:rsidR="004D71F3" w:rsidRPr="004D71F3" w:rsidRDefault="004D71F3" w:rsidP="004D71F3">
      <w:pPr>
        <w:pStyle w:val="Odstavecseseznamem"/>
        <w:numPr>
          <w:ilvl w:val="0"/>
          <w:numId w:val="25"/>
        </w:numPr>
        <w:spacing w:after="0"/>
        <w:rPr>
          <w:sz w:val="24"/>
          <w:szCs w:val="24"/>
          <w:u w:val="single"/>
        </w:rPr>
      </w:pPr>
      <w:r>
        <w:rPr>
          <w:rFonts w:eastAsia="Times New Roman"/>
          <w:u w:val="single"/>
        </w:rPr>
        <w:t>Různé</w:t>
      </w:r>
    </w:p>
    <w:p w:rsidR="004B5DC7" w:rsidRPr="004B5DC7" w:rsidRDefault="004B5DC7" w:rsidP="004D71F3">
      <w:pPr>
        <w:pStyle w:val="Odstavecseseznamem"/>
        <w:numPr>
          <w:ilvl w:val="0"/>
          <w:numId w:val="26"/>
        </w:numPr>
        <w:spacing w:after="0"/>
        <w:rPr>
          <w:sz w:val="24"/>
          <w:szCs w:val="24"/>
          <w:u w:val="single"/>
        </w:rPr>
      </w:pPr>
      <w:r w:rsidRPr="00AE2839">
        <w:rPr>
          <w:rFonts w:eastAsia="Times New Roman"/>
          <w:u w:val="single"/>
        </w:rPr>
        <w:t xml:space="preserve">p. </w:t>
      </w:r>
      <w:proofErr w:type="spellStart"/>
      <w:r w:rsidRPr="00AE2839">
        <w:rPr>
          <w:rFonts w:eastAsia="Times New Roman"/>
          <w:u w:val="single"/>
        </w:rPr>
        <w:t>Philippi</w:t>
      </w:r>
      <w:proofErr w:type="spellEnd"/>
      <w:r>
        <w:rPr>
          <w:rFonts w:eastAsia="Times New Roman"/>
        </w:rPr>
        <w:t xml:space="preserve"> – jaké jsou možnosti zapojení rodilých mluvčí</w:t>
      </w:r>
      <w:r w:rsidR="00C30CCF">
        <w:rPr>
          <w:rFonts w:eastAsia="Times New Roman"/>
        </w:rPr>
        <w:t>ch</w:t>
      </w:r>
      <w:r>
        <w:rPr>
          <w:rFonts w:eastAsia="Times New Roman"/>
        </w:rPr>
        <w:t xml:space="preserve"> do výuky anglického jazyka?</w:t>
      </w:r>
    </w:p>
    <w:p w:rsidR="004B5DC7" w:rsidRDefault="004B5DC7" w:rsidP="004B5DC7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Projedná předmětová komise AJ T.: do 12. </w:t>
      </w:r>
      <w:r w:rsidR="00C30CCF">
        <w:rPr>
          <w:rFonts w:eastAsia="Times New Roman"/>
        </w:rPr>
        <w:t>l</w:t>
      </w:r>
      <w:r>
        <w:rPr>
          <w:rFonts w:eastAsia="Times New Roman"/>
        </w:rPr>
        <w:t>istopadu 2015</w:t>
      </w:r>
    </w:p>
    <w:p w:rsidR="004B5DC7" w:rsidRDefault="004B5DC7" w:rsidP="004B5DC7">
      <w:pPr>
        <w:pStyle w:val="Odstavecseseznamem"/>
        <w:numPr>
          <w:ilvl w:val="0"/>
          <w:numId w:val="26"/>
        </w:numPr>
        <w:spacing w:after="0"/>
        <w:rPr>
          <w:rFonts w:eastAsia="Times New Roman"/>
        </w:rPr>
      </w:pPr>
      <w:proofErr w:type="spellStart"/>
      <w:r w:rsidRPr="00AE2839">
        <w:rPr>
          <w:rFonts w:eastAsia="Times New Roman"/>
          <w:u w:val="single"/>
        </w:rPr>
        <w:t>p.Phillipi</w:t>
      </w:r>
      <w:proofErr w:type="spellEnd"/>
      <w:r>
        <w:rPr>
          <w:rFonts w:eastAsia="Times New Roman"/>
        </w:rPr>
        <w:t xml:space="preserve"> – připevnit stojany na kolo před mateřskou školou</w:t>
      </w:r>
    </w:p>
    <w:p w:rsidR="004B5DC7" w:rsidRDefault="004B5DC7" w:rsidP="004B5DC7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stojany škola upevní do konce listopadu 2015</w:t>
      </w:r>
    </w:p>
    <w:p w:rsidR="004B5DC7" w:rsidRDefault="004B5DC7" w:rsidP="004B5DC7">
      <w:pPr>
        <w:pStyle w:val="Odstavecseseznamem"/>
        <w:numPr>
          <w:ilvl w:val="0"/>
          <w:numId w:val="26"/>
        </w:numPr>
        <w:spacing w:after="0"/>
        <w:rPr>
          <w:rFonts w:eastAsia="Times New Roman"/>
        </w:rPr>
      </w:pPr>
      <w:r w:rsidRPr="00AE2839">
        <w:rPr>
          <w:rFonts w:eastAsia="Times New Roman"/>
          <w:u w:val="single"/>
        </w:rPr>
        <w:t>maminka z 1. stupně</w:t>
      </w:r>
      <w:r>
        <w:rPr>
          <w:rFonts w:eastAsia="Times New Roman"/>
        </w:rPr>
        <w:t xml:space="preserve">: EDOOKIT – nastavení váhy známky pro 1. stupeň </w:t>
      </w:r>
    </w:p>
    <w:p w:rsidR="00AE2839" w:rsidRDefault="004B5DC7" w:rsidP="004B5DC7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nastavení váhy bude předmětem jednání metodického zařízení 1. </w:t>
      </w:r>
      <w:r w:rsidR="00C30CCF">
        <w:rPr>
          <w:rFonts w:eastAsia="Times New Roman"/>
        </w:rPr>
        <w:t>s</w:t>
      </w:r>
      <w:r>
        <w:rPr>
          <w:rFonts w:eastAsia="Times New Roman"/>
        </w:rPr>
        <w:t xml:space="preserve">tupně do konce měsíce října 2015. Třídní učitelé budou dále informovat zákonné zástupce žáků, p. </w:t>
      </w:r>
      <w:proofErr w:type="spellStart"/>
      <w:r>
        <w:rPr>
          <w:rFonts w:eastAsia="Times New Roman"/>
        </w:rPr>
        <w:t>Phillipi</w:t>
      </w:r>
      <w:proofErr w:type="spellEnd"/>
      <w:r>
        <w:rPr>
          <w:rFonts w:eastAsia="Times New Roman"/>
        </w:rPr>
        <w:t xml:space="preserve"> doporučil „školení pro rodiče“ – zatím mají rodiče možnost využít konzultací s p. </w:t>
      </w:r>
      <w:proofErr w:type="spellStart"/>
      <w:r>
        <w:rPr>
          <w:rFonts w:eastAsia="Times New Roman"/>
        </w:rPr>
        <w:t>Sladkovským</w:t>
      </w:r>
      <w:proofErr w:type="spellEnd"/>
      <w:r>
        <w:rPr>
          <w:rFonts w:eastAsia="Times New Roman"/>
        </w:rPr>
        <w:t xml:space="preserve"> během třídních schůzek</w:t>
      </w:r>
      <w:r w:rsidR="00AE2839">
        <w:rPr>
          <w:rFonts w:eastAsia="Times New Roman"/>
        </w:rPr>
        <w:t>. Z diskuse vznikl námět pro školu – vytvořit na web. stránkách rozcestník pro rodiče</w:t>
      </w:r>
    </w:p>
    <w:p w:rsidR="004B5DC7" w:rsidRDefault="00AE2839" w:rsidP="00AE2839">
      <w:pPr>
        <w:pStyle w:val="Odstavecseseznamem"/>
        <w:numPr>
          <w:ilvl w:val="0"/>
          <w:numId w:val="26"/>
        </w:numPr>
        <w:spacing w:after="0"/>
        <w:rPr>
          <w:rFonts w:ascii="Calibri" w:eastAsia="Times New Roman" w:hAnsi="Calibri" w:cs="Times New Roman"/>
        </w:rPr>
      </w:pPr>
      <w:r w:rsidRPr="00AE2839">
        <w:rPr>
          <w:rFonts w:eastAsia="Times New Roman"/>
          <w:u w:val="single"/>
        </w:rPr>
        <w:lastRenderedPageBreak/>
        <w:t xml:space="preserve">podpora školské rady při budování nové koncepce školy – p. </w:t>
      </w:r>
      <w:proofErr w:type="spellStart"/>
      <w:r w:rsidRPr="00AE2839">
        <w:rPr>
          <w:rFonts w:eastAsia="Times New Roman"/>
          <w:u w:val="single"/>
        </w:rPr>
        <w:t>Unčovská</w:t>
      </w:r>
      <w:proofErr w:type="spellEnd"/>
      <w:r>
        <w:rPr>
          <w:rFonts w:ascii="Calibri" w:eastAsia="Times New Roman" w:hAnsi="Calibri" w:cs="Times New Roman"/>
        </w:rPr>
        <w:t xml:space="preserve">- </w:t>
      </w:r>
      <w:r w:rsidR="003D1F25">
        <w:rPr>
          <w:rFonts w:ascii="Calibri" w:eastAsia="Times New Roman" w:hAnsi="Calibri" w:cs="Times New Roman"/>
        </w:rPr>
        <w:t>zřizovatel</w:t>
      </w:r>
      <w:r>
        <w:rPr>
          <w:rFonts w:ascii="Calibri" w:eastAsia="Times New Roman" w:hAnsi="Calibri" w:cs="Times New Roman"/>
        </w:rPr>
        <w:t xml:space="preserve"> požaduje, aby škola měla zpracovánu koncepci, koncepce definuje možná rizika a ohrožení, slouží k </w:t>
      </w:r>
      <w:proofErr w:type="spellStart"/>
      <w:r>
        <w:rPr>
          <w:rFonts w:ascii="Calibri" w:eastAsia="Times New Roman" w:hAnsi="Calibri" w:cs="Times New Roman"/>
        </w:rPr>
        <w:t>sebeevaluaci</w:t>
      </w:r>
      <w:proofErr w:type="spellEnd"/>
      <w:r>
        <w:rPr>
          <w:rFonts w:ascii="Calibri" w:eastAsia="Times New Roman" w:hAnsi="Calibri" w:cs="Times New Roman"/>
        </w:rPr>
        <w:t xml:space="preserve">, </w:t>
      </w:r>
      <w:proofErr w:type="spellStart"/>
      <w:r>
        <w:rPr>
          <w:rFonts w:ascii="Calibri" w:eastAsia="Times New Roman" w:hAnsi="Calibri" w:cs="Times New Roman"/>
        </w:rPr>
        <w:t>sebeprezentaci</w:t>
      </w:r>
      <w:proofErr w:type="spellEnd"/>
      <w:r>
        <w:rPr>
          <w:rFonts w:ascii="Calibri" w:eastAsia="Times New Roman" w:hAnsi="Calibri" w:cs="Times New Roman"/>
        </w:rPr>
        <w:t xml:space="preserve"> školy a měla by školu dále posunout. Zřizovatel si vyžádal informace a analýzy od školy (viz. Příloha)</w:t>
      </w:r>
      <w:r w:rsidR="00C30CCF">
        <w:rPr>
          <w:rFonts w:ascii="Calibri" w:eastAsia="Times New Roman" w:hAnsi="Calibri" w:cs="Times New Roman"/>
        </w:rPr>
        <w:t xml:space="preserve">. Zřizovatel nabízí škole možnost využití spolupráce se </w:t>
      </w:r>
      <w:proofErr w:type="spellStart"/>
      <w:r w:rsidR="00C30CCF">
        <w:rPr>
          <w:rFonts w:ascii="Calibri" w:eastAsia="Times New Roman" w:hAnsi="Calibri" w:cs="Times New Roman"/>
        </w:rPr>
        <w:t>Scio</w:t>
      </w:r>
      <w:proofErr w:type="spellEnd"/>
      <w:r w:rsidR="00C30CCF">
        <w:rPr>
          <w:rFonts w:ascii="Calibri" w:eastAsia="Times New Roman" w:hAnsi="Calibri" w:cs="Times New Roman"/>
        </w:rPr>
        <w:t xml:space="preserve"> v rámci zpracování koncepce.</w:t>
      </w:r>
    </w:p>
    <w:p w:rsidR="00AE2839" w:rsidRDefault="00AE2839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p. starostka definovala 5 pilířů : jazyková výuka, podpora vzdělávání pedagogů, využívání podpůrných programů, podpora matematiky </w:t>
      </w:r>
      <w:proofErr w:type="spellStart"/>
      <w:r>
        <w:rPr>
          <w:rFonts w:eastAsia="Times New Roman"/>
        </w:rPr>
        <w:t>Hejného</w:t>
      </w:r>
      <w:proofErr w:type="spellEnd"/>
      <w:r>
        <w:rPr>
          <w:rFonts w:eastAsia="Times New Roman"/>
        </w:rPr>
        <w:t xml:space="preserve"> a alternativní pedagogiky, kreativní učitelé.</w:t>
      </w:r>
    </w:p>
    <w:p w:rsidR="00C30CCF" w:rsidRDefault="00AE2839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Z diskuse k tomuto tématu vyplynulo, že koncepci školy nemůže </w:t>
      </w:r>
      <w:r w:rsidR="00C30CCF">
        <w:rPr>
          <w:rFonts w:eastAsia="Times New Roman"/>
        </w:rPr>
        <w:t>definovat zřizovatel, je nutná schůzka vedení školy a obce s cílem vyjasnit si problematiku koncepce a diskutovat nad některými analýzami a informacemi, které škola na žádost obce zpracovává.</w:t>
      </w:r>
    </w:p>
    <w:p w:rsidR="00AE2839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Školská rada může koncepci na svém jednání projednat.  </w:t>
      </w:r>
    </w:p>
    <w:p w:rsidR="00C30CCF" w:rsidRDefault="003D1F25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Zástupci zřizovatele</w:t>
      </w:r>
      <w:r w:rsidR="00C30CCF">
        <w:rPr>
          <w:rFonts w:eastAsia="Times New Roman"/>
        </w:rPr>
        <w:t xml:space="preserve"> bud</w:t>
      </w:r>
      <w:r>
        <w:rPr>
          <w:rFonts w:eastAsia="Times New Roman"/>
        </w:rPr>
        <w:t>ou</w:t>
      </w:r>
      <w:r w:rsidR="00C30CCF">
        <w:rPr>
          <w:rFonts w:eastAsia="Times New Roman"/>
        </w:rPr>
        <w:t xml:space="preserve"> p. starostku informovat o průběhu projednávání tohoto bodu.</w:t>
      </w:r>
    </w:p>
    <w:p w:rsidR="00C30CCF" w:rsidRPr="00C30CCF" w:rsidRDefault="00C30CCF" w:rsidP="00C30CCF">
      <w:pPr>
        <w:pStyle w:val="Odstavecseseznamem"/>
        <w:numPr>
          <w:ilvl w:val="0"/>
          <w:numId w:val="26"/>
        </w:numPr>
        <w:spacing w:after="0"/>
        <w:rPr>
          <w:rFonts w:eastAsia="Times New Roman"/>
        </w:rPr>
      </w:pPr>
      <w:r>
        <w:rPr>
          <w:rFonts w:eastAsia="Times New Roman"/>
        </w:rPr>
        <w:t>Další jednání školské rady : 18.ledna 2015 v 16:00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Zapsala : Z. </w:t>
      </w:r>
      <w:proofErr w:type="spellStart"/>
      <w:r>
        <w:rPr>
          <w:rFonts w:eastAsia="Times New Roman"/>
        </w:rPr>
        <w:t>Fedorková</w:t>
      </w:r>
      <w:proofErr w:type="spellEnd"/>
    </w:p>
    <w:p w:rsidR="00C30CCF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Ověřil: M. Křivánek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 xml:space="preserve">             P. Horák</w:t>
      </w: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Default="00C30CCF" w:rsidP="00AE2839">
      <w:pPr>
        <w:spacing w:after="0"/>
        <w:ind w:left="1121"/>
        <w:rPr>
          <w:rFonts w:eastAsia="Times New Roman"/>
        </w:rPr>
      </w:pPr>
    </w:p>
    <w:p w:rsidR="00C30CCF" w:rsidRPr="00AE2839" w:rsidRDefault="00C30CCF" w:rsidP="00AE2839">
      <w:pPr>
        <w:spacing w:after="0"/>
        <w:ind w:left="1121"/>
        <w:rPr>
          <w:rFonts w:eastAsia="Times New Roman"/>
        </w:rPr>
      </w:pPr>
      <w:r>
        <w:rPr>
          <w:rFonts w:eastAsia="Times New Roman"/>
        </w:rPr>
        <w:t>Předsedkyně školské rady</w:t>
      </w:r>
    </w:p>
    <w:p w:rsidR="00DC4550" w:rsidRPr="004B5DC7" w:rsidRDefault="00DC4550" w:rsidP="004B5DC7">
      <w:pPr>
        <w:spacing w:after="0"/>
        <w:ind w:left="1121"/>
        <w:rPr>
          <w:sz w:val="24"/>
          <w:szCs w:val="24"/>
          <w:u w:val="single"/>
        </w:rPr>
      </w:pPr>
      <w:r w:rsidRPr="004B5DC7">
        <w:rPr>
          <w:rFonts w:eastAsia="Times New Roman"/>
        </w:rPr>
        <w:br/>
      </w:r>
    </w:p>
    <w:sectPr w:rsidR="00DC4550" w:rsidRPr="004B5DC7" w:rsidSect="00BF5F43">
      <w:headerReference w:type="default" r:id="rId8"/>
      <w:footerReference w:type="default" r:id="rId9"/>
      <w:pgSz w:w="11906" w:h="16838"/>
      <w:pgMar w:top="2523" w:right="1418" w:bottom="1985" w:left="1418" w:header="964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C84" w:rsidRDefault="008F5C84" w:rsidP="00CC66AB">
      <w:pPr>
        <w:spacing w:after="0" w:line="240" w:lineRule="auto"/>
      </w:pPr>
      <w:r>
        <w:separator/>
      </w:r>
    </w:p>
  </w:endnote>
  <w:endnote w:type="continuationSeparator" w:id="0">
    <w:p w:rsidR="008F5C84" w:rsidRDefault="008F5C84" w:rsidP="00CC6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76626"/>
      <w:docPartObj>
        <w:docPartGallery w:val="Page Numbers (Bottom of Page)"/>
        <w:docPartUnique/>
      </w:docPartObj>
    </w:sdtPr>
    <w:sdtContent>
      <w:p w:rsidR="004B5DC7" w:rsidRDefault="006A671B">
        <w:pPr>
          <w:pStyle w:val="Zpat"/>
          <w:jc w:val="center"/>
        </w:pPr>
        <w:fldSimple w:instr=" PAGE   \* MERGEFORMAT ">
          <w:r w:rsidR="003D1F25">
            <w:rPr>
              <w:noProof/>
            </w:rPr>
            <w:t>2</w:t>
          </w:r>
        </w:fldSimple>
      </w:p>
    </w:sdtContent>
  </w:sdt>
  <w:p w:rsidR="004B5DC7" w:rsidRDefault="004B5D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C84" w:rsidRDefault="008F5C84" w:rsidP="00CC66AB">
      <w:pPr>
        <w:spacing w:after="0" w:line="240" w:lineRule="auto"/>
      </w:pPr>
      <w:r>
        <w:separator/>
      </w:r>
    </w:p>
  </w:footnote>
  <w:footnote w:type="continuationSeparator" w:id="0">
    <w:p w:rsidR="008F5C84" w:rsidRDefault="008F5C84" w:rsidP="00CC6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DC7" w:rsidRDefault="006A671B" w:rsidP="00CA16CE">
    <w:pPr>
      <w:pStyle w:val="Zhlav"/>
      <w:tabs>
        <w:tab w:val="clear" w:pos="4536"/>
      </w:tabs>
      <w:jc w:val="center"/>
    </w:pPr>
    <w:r w:rsidRPr="006A671B">
      <w:rPr>
        <w:b/>
        <w:i/>
        <w:noProof/>
        <w:sz w:val="24"/>
        <w:szCs w:val="24"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5.85pt;margin-top:-23.05pt;width:366.95pt;height:66.55pt;z-index:251664384;mso-width-relative:margin;mso-height-relative:margin" stroked="f">
          <v:textbox>
            <w:txbxContent>
              <w:p w:rsidR="004B5DC7" w:rsidRDefault="004B5DC7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 w:rsidRPr="00603286">
                  <w:rPr>
                    <w:b/>
                    <w:sz w:val="24"/>
                    <w:szCs w:val="24"/>
                  </w:rPr>
                  <w:t>Základní škola a Mateřská škola Brno</w:t>
                </w:r>
                <w:r w:rsidRPr="00485BBC">
                  <w:rPr>
                    <w:sz w:val="24"/>
                    <w:szCs w:val="24"/>
                  </w:rPr>
                  <w:t xml:space="preserve">, </w:t>
                </w:r>
              </w:p>
              <w:p w:rsidR="004B5DC7" w:rsidRPr="00485BBC" w:rsidRDefault="004B5DC7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 w:rsidRPr="00485BBC">
                  <w:rPr>
                    <w:sz w:val="24"/>
                    <w:szCs w:val="24"/>
                  </w:rPr>
                  <w:t xml:space="preserve">Pastviny 70, </w:t>
                </w:r>
                <w:proofErr w:type="spellStart"/>
                <w:r w:rsidRPr="00485BBC">
                  <w:rPr>
                    <w:sz w:val="24"/>
                    <w:szCs w:val="24"/>
                  </w:rPr>
                  <w:t>p.o</w:t>
                </w:r>
                <w:proofErr w:type="spellEnd"/>
                <w:r w:rsidRPr="00485BBC">
                  <w:rPr>
                    <w:sz w:val="24"/>
                    <w:szCs w:val="24"/>
                  </w:rPr>
                  <w:t>.</w:t>
                </w:r>
              </w:p>
              <w:p w:rsidR="004B5DC7" w:rsidRDefault="004B5DC7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 w:rsidRPr="00485BBC">
                  <w:rPr>
                    <w:sz w:val="24"/>
                    <w:szCs w:val="24"/>
                  </w:rPr>
                  <w:t>624 00  Brno – Komín</w:t>
                </w:r>
                <w:r>
                  <w:rPr>
                    <w:sz w:val="24"/>
                    <w:szCs w:val="24"/>
                  </w:rPr>
                  <w:t xml:space="preserve">   </w:t>
                </w:r>
              </w:p>
              <w:p w:rsidR="004B5DC7" w:rsidRPr="00485BBC" w:rsidRDefault="004B5DC7" w:rsidP="00CA16CE">
                <w:pPr>
                  <w:pStyle w:val="Zhlav"/>
                  <w:tabs>
                    <w:tab w:val="clear" w:pos="4536"/>
                  </w:tabs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fakultní škola </w:t>
                </w:r>
                <w:proofErr w:type="spellStart"/>
                <w:r>
                  <w:rPr>
                    <w:sz w:val="24"/>
                    <w:szCs w:val="24"/>
                  </w:rPr>
                  <w:t>PdF</w:t>
                </w:r>
                <w:proofErr w:type="spellEnd"/>
                <w:r>
                  <w:rPr>
                    <w:sz w:val="24"/>
                    <w:szCs w:val="24"/>
                  </w:rPr>
                  <w:t xml:space="preserve"> MU</w:t>
                </w:r>
              </w:p>
              <w:p w:rsidR="004B5DC7" w:rsidRDefault="004B5DC7"/>
            </w:txbxContent>
          </v:textbox>
        </v:shape>
      </w:pict>
    </w:r>
    <w:r w:rsidR="004B5DC7"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5329555</wp:posOffset>
          </wp:positionH>
          <wp:positionV relativeFrom="paragraph">
            <wp:posOffset>-276225</wp:posOffset>
          </wp:positionV>
          <wp:extent cx="653415" cy="715645"/>
          <wp:effectExtent l="19050" t="0" r="0" b="0"/>
          <wp:wrapSquare wrapText="bothSides"/>
          <wp:docPr id="1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komin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3415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pict>
        <v:shape id="_x0000_s2052" type="#_x0000_t202" style="position:absolute;left:0;text-align:left;margin-left:412.8pt;margin-top:-18.45pt;width:82.1pt;height:44.15pt;z-index:251666432;mso-position-horizontal-relative:text;mso-position-vertical-relative:text;mso-width-relative:margin;mso-height-relative:margin" filled="f" stroked="f">
          <v:textbox>
            <w:txbxContent>
              <w:p w:rsidR="004B5DC7" w:rsidRPr="00603286" w:rsidRDefault="004B5DC7" w:rsidP="00603286">
                <w:pPr>
                  <w:rPr>
                    <w:szCs w:val="18"/>
                  </w:rPr>
                </w:pPr>
              </w:p>
            </w:txbxContent>
          </v:textbox>
        </v:shape>
      </w:pict>
    </w:r>
    <w:r w:rsidRPr="006A671B">
      <w:rPr>
        <w:b/>
        <w:i/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2.15pt;margin-top:52.35pt;width:512.25pt;height:0;z-index:251661312;mso-position-horizontal-relative:text;mso-position-vertical-relative:text" o:connectortype="straight"/>
      </w:pict>
    </w:r>
    <w:r w:rsidR="004B5DC7">
      <w:rPr>
        <w:noProof/>
        <w:lang w:eastAsia="cs-CZ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-346710</wp:posOffset>
          </wp:positionH>
          <wp:positionV relativeFrom="paragraph">
            <wp:posOffset>-276225</wp:posOffset>
          </wp:positionV>
          <wp:extent cx="720725" cy="819150"/>
          <wp:effectExtent l="19050" t="0" r="3175" b="0"/>
          <wp:wrapSquare wrapText="bothSides"/>
          <wp:docPr id="2" name="obrázek 1" descr="Z:\DOKUMENTY\LOGO ZŠ\logo-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DOKUMENTY\LOGO ZŠ\logo-we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7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5DC7">
      <w:rPr>
        <w:noProof/>
        <w:lang w:eastAsia="cs-CZ"/>
      </w:rPr>
      <w:tab/>
    </w:r>
    <w:r w:rsidR="004B5DC7">
      <w:rPr>
        <w:noProof/>
        <w:lang w:eastAsia="cs-CZ"/>
      </w:rPr>
      <w:tab/>
    </w:r>
    <w:r w:rsidR="004B5DC7">
      <w:rPr>
        <w:noProof/>
        <w:lang w:eastAsia="cs-CZ"/>
      </w:rPr>
      <w:tab/>
    </w:r>
    <w:r w:rsidR="004B5DC7">
      <w:rPr>
        <w:noProof/>
        <w:lang w:eastAsia="cs-CZ"/>
      </w:rPr>
      <w:tab/>
    </w:r>
    <w:r w:rsidR="004B5DC7">
      <w:t xml:space="preserve">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D8D"/>
    <w:multiLevelType w:val="hybridMultilevel"/>
    <w:tmpl w:val="C040EA2C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5B07E4"/>
    <w:multiLevelType w:val="hybridMultilevel"/>
    <w:tmpl w:val="C0F2A4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101EE0"/>
    <w:multiLevelType w:val="hybridMultilevel"/>
    <w:tmpl w:val="3DFEA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7948"/>
    <w:multiLevelType w:val="hybridMultilevel"/>
    <w:tmpl w:val="4EBE2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C71A8"/>
    <w:multiLevelType w:val="hybridMultilevel"/>
    <w:tmpl w:val="3AD200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64657B"/>
    <w:multiLevelType w:val="hybridMultilevel"/>
    <w:tmpl w:val="F488998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3E7111"/>
    <w:multiLevelType w:val="hybridMultilevel"/>
    <w:tmpl w:val="E61099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87236B"/>
    <w:multiLevelType w:val="hybridMultilevel"/>
    <w:tmpl w:val="D3BA252A"/>
    <w:lvl w:ilvl="0" w:tplc="0405000B">
      <w:start w:val="1"/>
      <w:numFmt w:val="bullet"/>
      <w:lvlText w:val=""/>
      <w:lvlJc w:val="left"/>
      <w:pPr>
        <w:ind w:left="28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8">
    <w:nsid w:val="2C3348EB"/>
    <w:multiLevelType w:val="hybridMultilevel"/>
    <w:tmpl w:val="E3BEA9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948FE"/>
    <w:multiLevelType w:val="hybridMultilevel"/>
    <w:tmpl w:val="7ECCBBD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2935CB"/>
    <w:multiLevelType w:val="hybridMultilevel"/>
    <w:tmpl w:val="F4480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D397B"/>
    <w:multiLevelType w:val="hybridMultilevel"/>
    <w:tmpl w:val="EEFA8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800FF"/>
    <w:multiLevelType w:val="hybridMultilevel"/>
    <w:tmpl w:val="9DBA70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06685"/>
    <w:multiLevelType w:val="hybridMultilevel"/>
    <w:tmpl w:val="2BE68370"/>
    <w:lvl w:ilvl="0" w:tplc="4A54CF1A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205F2"/>
    <w:multiLevelType w:val="hybridMultilevel"/>
    <w:tmpl w:val="05EA3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7956FC"/>
    <w:multiLevelType w:val="hybridMultilevel"/>
    <w:tmpl w:val="37982908"/>
    <w:lvl w:ilvl="0" w:tplc="0405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4A872BB"/>
    <w:multiLevelType w:val="hybridMultilevel"/>
    <w:tmpl w:val="8DE64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E485F"/>
    <w:multiLevelType w:val="hybridMultilevel"/>
    <w:tmpl w:val="6F3CDF90"/>
    <w:lvl w:ilvl="0" w:tplc="0405000B">
      <w:start w:val="1"/>
      <w:numFmt w:val="bullet"/>
      <w:lvlText w:val=""/>
      <w:lvlJc w:val="left"/>
      <w:pPr>
        <w:ind w:left="28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6" w:hanging="360"/>
      </w:pPr>
      <w:rPr>
        <w:rFonts w:ascii="Wingdings" w:hAnsi="Wingdings" w:hint="default"/>
      </w:rPr>
    </w:lvl>
  </w:abstractNum>
  <w:abstractNum w:abstractNumId="18">
    <w:nsid w:val="605F5FE2"/>
    <w:multiLevelType w:val="hybridMultilevel"/>
    <w:tmpl w:val="5CDCCA2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1664741"/>
    <w:multiLevelType w:val="hybridMultilevel"/>
    <w:tmpl w:val="9AAC5D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486ECC"/>
    <w:multiLevelType w:val="hybridMultilevel"/>
    <w:tmpl w:val="D4E62C74"/>
    <w:lvl w:ilvl="0" w:tplc="0405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>
    <w:nsid w:val="695D59B6"/>
    <w:multiLevelType w:val="hybridMultilevel"/>
    <w:tmpl w:val="CA549E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FC941E1"/>
    <w:multiLevelType w:val="hybridMultilevel"/>
    <w:tmpl w:val="3112C4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6F61E6"/>
    <w:multiLevelType w:val="hybridMultilevel"/>
    <w:tmpl w:val="B94ABB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9E2861"/>
    <w:multiLevelType w:val="hybridMultilevel"/>
    <w:tmpl w:val="9AEE23F0"/>
    <w:lvl w:ilvl="0" w:tplc="04050009">
      <w:start w:val="1"/>
      <w:numFmt w:val="bullet"/>
      <w:lvlText w:val=""/>
      <w:lvlJc w:val="left"/>
      <w:pPr>
        <w:ind w:left="18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5">
    <w:nsid w:val="7F9F4DAC"/>
    <w:multiLevelType w:val="hybridMultilevel"/>
    <w:tmpl w:val="0AA6E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6"/>
  </w:num>
  <w:num w:numId="5">
    <w:abstractNumId w:val="21"/>
  </w:num>
  <w:num w:numId="6">
    <w:abstractNumId w:val="1"/>
  </w:num>
  <w:num w:numId="7">
    <w:abstractNumId w:val="20"/>
  </w:num>
  <w:num w:numId="8">
    <w:abstractNumId w:val="24"/>
  </w:num>
  <w:num w:numId="9">
    <w:abstractNumId w:val="7"/>
  </w:num>
  <w:num w:numId="10">
    <w:abstractNumId w:val="3"/>
  </w:num>
  <w:num w:numId="11">
    <w:abstractNumId w:val="25"/>
  </w:num>
  <w:num w:numId="12">
    <w:abstractNumId w:val="2"/>
  </w:num>
  <w:num w:numId="13">
    <w:abstractNumId w:val="8"/>
  </w:num>
  <w:num w:numId="14">
    <w:abstractNumId w:val="10"/>
  </w:num>
  <w:num w:numId="15">
    <w:abstractNumId w:val="23"/>
  </w:num>
  <w:num w:numId="16">
    <w:abstractNumId w:val="17"/>
  </w:num>
  <w:num w:numId="17">
    <w:abstractNumId w:val="14"/>
  </w:num>
  <w:num w:numId="18">
    <w:abstractNumId w:val="4"/>
  </w:num>
  <w:num w:numId="19">
    <w:abstractNumId w:val="9"/>
  </w:num>
  <w:num w:numId="20">
    <w:abstractNumId w:val="18"/>
  </w:num>
  <w:num w:numId="21">
    <w:abstractNumId w:val="5"/>
  </w:num>
  <w:num w:numId="22">
    <w:abstractNumId w:val="0"/>
  </w:num>
  <w:num w:numId="23">
    <w:abstractNumId w:val="22"/>
  </w:num>
  <w:num w:numId="24">
    <w:abstractNumId w:val="13"/>
  </w:num>
  <w:num w:numId="25">
    <w:abstractNumId w:val="1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C66AB"/>
    <w:rsid w:val="00022C42"/>
    <w:rsid w:val="00023170"/>
    <w:rsid w:val="00023E46"/>
    <w:rsid w:val="0002566B"/>
    <w:rsid w:val="000302F1"/>
    <w:rsid w:val="00031524"/>
    <w:rsid w:val="00036E47"/>
    <w:rsid w:val="00044F27"/>
    <w:rsid w:val="000461E5"/>
    <w:rsid w:val="00046B36"/>
    <w:rsid w:val="000474CA"/>
    <w:rsid w:val="00047875"/>
    <w:rsid w:val="00047D46"/>
    <w:rsid w:val="0005081C"/>
    <w:rsid w:val="00055E2E"/>
    <w:rsid w:val="000601D0"/>
    <w:rsid w:val="00062F94"/>
    <w:rsid w:val="00063C0C"/>
    <w:rsid w:val="00071ED6"/>
    <w:rsid w:val="00072700"/>
    <w:rsid w:val="00072B33"/>
    <w:rsid w:val="00076071"/>
    <w:rsid w:val="00080524"/>
    <w:rsid w:val="00081B05"/>
    <w:rsid w:val="00082EDB"/>
    <w:rsid w:val="00083311"/>
    <w:rsid w:val="000852F4"/>
    <w:rsid w:val="0009334E"/>
    <w:rsid w:val="00096B7A"/>
    <w:rsid w:val="000A0C02"/>
    <w:rsid w:val="000A1BFC"/>
    <w:rsid w:val="000A736A"/>
    <w:rsid w:val="000A77FD"/>
    <w:rsid w:val="000B1479"/>
    <w:rsid w:val="000C0639"/>
    <w:rsid w:val="000C0912"/>
    <w:rsid w:val="000C318E"/>
    <w:rsid w:val="000C6202"/>
    <w:rsid w:val="000C6E8A"/>
    <w:rsid w:val="000C6F93"/>
    <w:rsid w:val="000D095F"/>
    <w:rsid w:val="000D1076"/>
    <w:rsid w:val="000D1D4D"/>
    <w:rsid w:val="000D40B3"/>
    <w:rsid w:val="000D6580"/>
    <w:rsid w:val="000D672C"/>
    <w:rsid w:val="000E441B"/>
    <w:rsid w:val="000E60BC"/>
    <w:rsid w:val="00103015"/>
    <w:rsid w:val="00104A40"/>
    <w:rsid w:val="00114D82"/>
    <w:rsid w:val="00115843"/>
    <w:rsid w:val="001162E3"/>
    <w:rsid w:val="0012149E"/>
    <w:rsid w:val="00122381"/>
    <w:rsid w:val="00133DB1"/>
    <w:rsid w:val="00141330"/>
    <w:rsid w:val="00142178"/>
    <w:rsid w:val="00144EB0"/>
    <w:rsid w:val="00146377"/>
    <w:rsid w:val="001513A8"/>
    <w:rsid w:val="00156DE4"/>
    <w:rsid w:val="001601A9"/>
    <w:rsid w:val="00164AD7"/>
    <w:rsid w:val="00165769"/>
    <w:rsid w:val="00172722"/>
    <w:rsid w:val="00173775"/>
    <w:rsid w:val="00181453"/>
    <w:rsid w:val="00183439"/>
    <w:rsid w:val="00187703"/>
    <w:rsid w:val="001933DD"/>
    <w:rsid w:val="00193611"/>
    <w:rsid w:val="00195CB8"/>
    <w:rsid w:val="001A73A4"/>
    <w:rsid w:val="001B08FB"/>
    <w:rsid w:val="001B6C0C"/>
    <w:rsid w:val="001D5B3F"/>
    <w:rsid w:val="001E1B7D"/>
    <w:rsid w:val="001E481C"/>
    <w:rsid w:val="001F142F"/>
    <w:rsid w:val="001F1667"/>
    <w:rsid w:val="001F1C64"/>
    <w:rsid w:val="001F366A"/>
    <w:rsid w:val="001F5E62"/>
    <w:rsid w:val="0020115C"/>
    <w:rsid w:val="00205FB7"/>
    <w:rsid w:val="002069B8"/>
    <w:rsid w:val="002107AC"/>
    <w:rsid w:val="00210B3D"/>
    <w:rsid w:val="00211638"/>
    <w:rsid w:val="00214A5D"/>
    <w:rsid w:val="00221BF4"/>
    <w:rsid w:val="00223922"/>
    <w:rsid w:val="002256CF"/>
    <w:rsid w:val="002266D2"/>
    <w:rsid w:val="00231E08"/>
    <w:rsid w:val="002326B9"/>
    <w:rsid w:val="0023342E"/>
    <w:rsid w:val="00234E55"/>
    <w:rsid w:val="0023688E"/>
    <w:rsid w:val="00242C2D"/>
    <w:rsid w:val="002461E9"/>
    <w:rsid w:val="002473CB"/>
    <w:rsid w:val="00250D24"/>
    <w:rsid w:val="00252BDE"/>
    <w:rsid w:val="00253CF7"/>
    <w:rsid w:val="002559A5"/>
    <w:rsid w:val="002660B7"/>
    <w:rsid w:val="002660CF"/>
    <w:rsid w:val="00270603"/>
    <w:rsid w:val="0027103A"/>
    <w:rsid w:val="00271E80"/>
    <w:rsid w:val="00284CB4"/>
    <w:rsid w:val="00287C63"/>
    <w:rsid w:val="002A1605"/>
    <w:rsid w:val="002A2766"/>
    <w:rsid w:val="002B2B33"/>
    <w:rsid w:val="002B337B"/>
    <w:rsid w:val="002B5299"/>
    <w:rsid w:val="002B7E05"/>
    <w:rsid w:val="002C0D72"/>
    <w:rsid w:val="002C5F26"/>
    <w:rsid w:val="002C620F"/>
    <w:rsid w:val="002F3B51"/>
    <w:rsid w:val="002F3C8A"/>
    <w:rsid w:val="003012FB"/>
    <w:rsid w:val="00303CB7"/>
    <w:rsid w:val="003058A6"/>
    <w:rsid w:val="00305EEC"/>
    <w:rsid w:val="003105E8"/>
    <w:rsid w:val="00310A28"/>
    <w:rsid w:val="00312346"/>
    <w:rsid w:val="00326E9E"/>
    <w:rsid w:val="00327637"/>
    <w:rsid w:val="003279B1"/>
    <w:rsid w:val="00335C4C"/>
    <w:rsid w:val="00345818"/>
    <w:rsid w:val="003478D1"/>
    <w:rsid w:val="003501DF"/>
    <w:rsid w:val="00352118"/>
    <w:rsid w:val="0035227C"/>
    <w:rsid w:val="003539FB"/>
    <w:rsid w:val="00355323"/>
    <w:rsid w:val="00357182"/>
    <w:rsid w:val="00361799"/>
    <w:rsid w:val="00363193"/>
    <w:rsid w:val="0036321D"/>
    <w:rsid w:val="00364E31"/>
    <w:rsid w:val="003670C2"/>
    <w:rsid w:val="00373D19"/>
    <w:rsid w:val="00374274"/>
    <w:rsid w:val="00385E46"/>
    <w:rsid w:val="00386AD2"/>
    <w:rsid w:val="00390E40"/>
    <w:rsid w:val="0039260E"/>
    <w:rsid w:val="0039583F"/>
    <w:rsid w:val="003A0D6E"/>
    <w:rsid w:val="003A63CE"/>
    <w:rsid w:val="003B0A18"/>
    <w:rsid w:val="003B4DDD"/>
    <w:rsid w:val="003B6569"/>
    <w:rsid w:val="003C181C"/>
    <w:rsid w:val="003D1B97"/>
    <w:rsid w:val="003D1F25"/>
    <w:rsid w:val="003D2C65"/>
    <w:rsid w:val="003D42CE"/>
    <w:rsid w:val="003E092C"/>
    <w:rsid w:val="003E4220"/>
    <w:rsid w:val="003F08D1"/>
    <w:rsid w:val="003F14E2"/>
    <w:rsid w:val="00400D13"/>
    <w:rsid w:val="00404ADD"/>
    <w:rsid w:val="00412911"/>
    <w:rsid w:val="00416968"/>
    <w:rsid w:val="004217FB"/>
    <w:rsid w:val="00423D45"/>
    <w:rsid w:val="0042512B"/>
    <w:rsid w:val="0043374A"/>
    <w:rsid w:val="00434639"/>
    <w:rsid w:val="00437653"/>
    <w:rsid w:val="00443B37"/>
    <w:rsid w:val="004459EB"/>
    <w:rsid w:val="0045254A"/>
    <w:rsid w:val="00455F72"/>
    <w:rsid w:val="00463D63"/>
    <w:rsid w:val="00464850"/>
    <w:rsid w:val="00482E54"/>
    <w:rsid w:val="00484BCD"/>
    <w:rsid w:val="0048543B"/>
    <w:rsid w:val="00485BBC"/>
    <w:rsid w:val="00487F06"/>
    <w:rsid w:val="00487FA8"/>
    <w:rsid w:val="00494814"/>
    <w:rsid w:val="00495CAC"/>
    <w:rsid w:val="004A3D4A"/>
    <w:rsid w:val="004A42DA"/>
    <w:rsid w:val="004A6207"/>
    <w:rsid w:val="004B1B84"/>
    <w:rsid w:val="004B3F85"/>
    <w:rsid w:val="004B5DC7"/>
    <w:rsid w:val="004B6C7B"/>
    <w:rsid w:val="004C0000"/>
    <w:rsid w:val="004C1AD9"/>
    <w:rsid w:val="004C210C"/>
    <w:rsid w:val="004C3959"/>
    <w:rsid w:val="004C3B71"/>
    <w:rsid w:val="004C7993"/>
    <w:rsid w:val="004D05FC"/>
    <w:rsid w:val="004D71F3"/>
    <w:rsid w:val="004D7663"/>
    <w:rsid w:val="004D7EFC"/>
    <w:rsid w:val="004E6980"/>
    <w:rsid w:val="004E7D19"/>
    <w:rsid w:val="004E7DCB"/>
    <w:rsid w:val="004F08CC"/>
    <w:rsid w:val="004F1FD8"/>
    <w:rsid w:val="004F24F8"/>
    <w:rsid w:val="004F2EA9"/>
    <w:rsid w:val="004F3FD0"/>
    <w:rsid w:val="004F5EE5"/>
    <w:rsid w:val="004F5F05"/>
    <w:rsid w:val="00500411"/>
    <w:rsid w:val="0050063F"/>
    <w:rsid w:val="00514620"/>
    <w:rsid w:val="00516155"/>
    <w:rsid w:val="00522917"/>
    <w:rsid w:val="00526D1D"/>
    <w:rsid w:val="0053030E"/>
    <w:rsid w:val="00535543"/>
    <w:rsid w:val="00536343"/>
    <w:rsid w:val="005373D8"/>
    <w:rsid w:val="00543F40"/>
    <w:rsid w:val="00544328"/>
    <w:rsid w:val="00546722"/>
    <w:rsid w:val="00547641"/>
    <w:rsid w:val="0054797B"/>
    <w:rsid w:val="00552262"/>
    <w:rsid w:val="00553483"/>
    <w:rsid w:val="00564096"/>
    <w:rsid w:val="00564B18"/>
    <w:rsid w:val="005650C2"/>
    <w:rsid w:val="0057264D"/>
    <w:rsid w:val="00572F81"/>
    <w:rsid w:val="005730EE"/>
    <w:rsid w:val="00574112"/>
    <w:rsid w:val="00577353"/>
    <w:rsid w:val="00577BBF"/>
    <w:rsid w:val="005835F9"/>
    <w:rsid w:val="0058446B"/>
    <w:rsid w:val="00591E71"/>
    <w:rsid w:val="0059644A"/>
    <w:rsid w:val="005A0343"/>
    <w:rsid w:val="005A0A1B"/>
    <w:rsid w:val="005A230A"/>
    <w:rsid w:val="005A3296"/>
    <w:rsid w:val="005A338C"/>
    <w:rsid w:val="005B00CD"/>
    <w:rsid w:val="005B0DAF"/>
    <w:rsid w:val="005B64A1"/>
    <w:rsid w:val="005B7848"/>
    <w:rsid w:val="005C11CD"/>
    <w:rsid w:val="005C4E65"/>
    <w:rsid w:val="005C5414"/>
    <w:rsid w:val="005C66FE"/>
    <w:rsid w:val="005D3E12"/>
    <w:rsid w:val="005D585D"/>
    <w:rsid w:val="005D6FAE"/>
    <w:rsid w:val="005D7A0F"/>
    <w:rsid w:val="005D7B99"/>
    <w:rsid w:val="005D7E41"/>
    <w:rsid w:val="005E32BB"/>
    <w:rsid w:val="005E5154"/>
    <w:rsid w:val="005E6852"/>
    <w:rsid w:val="005F01EF"/>
    <w:rsid w:val="005F77B9"/>
    <w:rsid w:val="00601312"/>
    <w:rsid w:val="00602A74"/>
    <w:rsid w:val="00603286"/>
    <w:rsid w:val="0060787E"/>
    <w:rsid w:val="006100FE"/>
    <w:rsid w:val="006215F8"/>
    <w:rsid w:val="00621F81"/>
    <w:rsid w:val="006248F1"/>
    <w:rsid w:val="00626FC2"/>
    <w:rsid w:val="0063417C"/>
    <w:rsid w:val="00637F43"/>
    <w:rsid w:val="00641306"/>
    <w:rsid w:val="00642774"/>
    <w:rsid w:val="00643D3F"/>
    <w:rsid w:val="00645176"/>
    <w:rsid w:val="00646390"/>
    <w:rsid w:val="006501B9"/>
    <w:rsid w:val="00650234"/>
    <w:rsid w:val="006502E6"/>
    <w:rsid w:val="0065361C"/>
    <w:rsid w:val="00654229"/>
    <w:rsid w:val="00657AB1"/>
    <w:rsid w:val="006645AD"/>
    <w:rsid w:val="006661C4"/>
    <w:rsid w:val="006703CC"/>
    <w:rsid w:val="006723FA"/>
    <w:rsid w:val="006728B2"/>
    <w:rsid w:val="00680371"/>
    <w:rsid w:val="006828B9"/>
    <w:rsid w:val="006868EB"/>
    <w:rsid w:val="00696A05"/>
    <w:rsid w:val="006A088E"/>
    <w:rsid w:val="006A0ECF"/>
    <w:rsid w:val="006A253B"/>
    <w:rsid w:val="006A592C"/>
    <w:rsid w:val="006A671B"/>
    <w:rsid w:val="006B1A8B"/>
    <w:rsid w:val="006B6E19"/>
    <w:rsid w:val="006B7781"/>
    <w:rsid w:val="006C1388"/>
    <w:rsid w:val="006C1DA8"/>
    <w:rsid w:val="006C4CF9"/>
    <w:rsid w:val="006C60B6"/>
    <w:rsid w:val="006C6C0F"/>
    <w:rsid w:val="006C7CC4"/>
    <w:rsid w:val="006D2312"/>
    <w:rsid w:val="006D2AE2"/>
    <w:rsid w:val="006D6437"/>
    <w:rsid w:val="006E2DF4"/>
    <w:rsid w:val="006E306A"/>
    <w:rsid w:val="006F1348"/>
    <w:rsid w:val="007004CF"/>
    <w:rsid w:val="00701034"/>
    <w:rsid w:val="007010BD"/>
    <w:rsid w:val="00705E97"/>
    <w:rsid w:val="00706F5B"/>
    <w:rsid w:val="007116A5"/>
    <w:rsid w:val="00711A90"/>
    <w:rsid w:val="0071217B"/>
    <w:rsid w:val="00712F11"/>
    <w:rsid w:val="00713820"/>
    <w:rsid w:val="00721B27"/>
    <w:rsid w:val="007273A2"/>
    <w:rsid w:val="00731589"/>
    <w:rsid w:val="00736250"/>
    <w:rsid w:val="00736F48"/>
    <w:rsid w:val="00740857"/>
    <w:rsid w:val="00744DC5"/>
    <w:rsid w:val="00746F13"/>
    <w:rsid w:val="00750A4B"/>
    <w:rsid w:val="00752346"/>
    <w:rsid w:val="007562DD"/>
    <w:rsid w:val="00757EF6"/>
    <w:rsid w:val="007613D6"/>
    <w:rsid w:val="0076286E"/>
    <w:rsid w:val="00766724"/>
    <w:rsid w:val="00775CA6"/>
    <w:rsid w:val="007818AF"/>
    <w:rsid w:val="00783F8C"/>
    <w:rsid w:val="0078534E"/>
    <w:rsid w:val="00787D4E"/>
    <w:rsid w:val="007944B9"/>
    <w:rsid w:val="007A02D3"/>
    <w:rsid w:val="007A0F65"/>
    <w:rsid w:val="007A1ABE"/>
    <w:rsid w:val="007A7DFF"/>
    <w:rsid w:val="007B2525"/>
    <w:rsid w:val="007B27A8"/>
    <w:rsid w:val="007B3163"/>
    <w:rsid w:val="007B35DC"/>
    <w:rsid w:val="007B3BF0"/>
    <w:rsid w:val="007B3DD1"/>
    <w:rsid w:val="007B545B"/>
    <w:rsid w:val="007C37C6"/>
    <w:rsid w:val="007C7F15"/>
    <w:rsid w:val="007D1801"/>
    <w:rsid w:val="007E196B"/>
    <w:rsid w:val="007F118B"/>
    <w:rsid w:val="007F60E2"/>
    <w:rsid w:val="007F67BD"/>
    <w:rsid w:val="007F6D17"/>
    <w:rsid w:val="00801ACF"/>
    <w:rsid w:val="00807EDB"/>
    <w:rsid w:val="0081594F"/>
    <w:rsid w:val="00824E10"/>
    <w:rsid w:val="00825E14"/>
    <w:rsid w:val="008272E2"/>
    <w:rsid w:val="00830447"/>
    <w:rsid w:val="0083196A"/>
    <w:rsid w:val="00831FA3"/>
    <w:rsid w:val="00833FED"/>
    <w:rsid w:val="0083479A"/>
    <w:rsid w:val="00835A40"/>
    <w:rsid w:val="00837AE4"/>
    <w:rsid w:val="00837FD2"/>
    <w:rsid w:val="008408FC"/>
    <w:rsid w:val="0084617E"/>
    <w:rsid w:val="008525C5"/>
    <w:rsid w:val="0085314D"/>
    <w:rsid w:val="00854CE0"/>
    <w:rsid w:val="00854E1B"/>
    <w:rsid w:val="008550DA"/>
    <w:rsid w:val="00856E2B"/>
    <w:rsid w:val="0085750D"/>
    <w:rsid w:val="008575E5"/>
    <w:rsid w:val="00857DCB"/>
    <w:rsid w:val="00867629"/>
    <w:rsid w:val="00867FA2"/>
    <w:rsid w:val="008727DD"/>
    <w:rsid w:val="0087332E"/>
    <w:rsid w:val="00880387"/>
    <w:rsid w:val="008835E8"/>
    <w:rsid w:val="008855E7"/>
    <w:rsid w:val="008865BD"/>
    <w:rsid w:val="00887E86"/>
    <w:rsid w:val="00891278"/>
    <w:rsid w:val="008962C8"/>
    <w:rsid w:val="00897212"/>
    <w:rsid w:val="008A3C56"/>
    <w:rsid w:val="008A3F79"/>
    <w:rsid w:val="008A3F7E"/>
    <w:rsid w:val="008A5069"/>
    <w:rsid w:val="008A5D2A"/>
    <w:rsid w:val="008B1E4D"/>
    <w:rsid w:val="008B2936"/>
    <w:rsid w:val="008B3E7F"/>
    <w:rsid w:val="008B6951"/>
    <w:rsid w:val="008C3190"/>
    <w:rsid w:val="008C4149"/>
    <w:rsid w:val="008C6A1C"/>
    <w:rsid w:val="008C76A6"/>
    <w:rsid w:val="008C786A"/>
    <w:rsid w:val="008D21D0"/>
    <w:rsid w:val="008D7FA3"/>
    <w:rsid w:val="008E10D2"/>
    <w:rsid w:val="008E1334"/>
    <w:rsid w:val="008E5633"/>
    <w:rsid w:val="008E56C3"/>
    <w:rsid w:val="008E7E12"/>
    <w:rsid w:val="008F1381"/>
    <w:rsid w:val="008F3403"/>
    <w:rsid w:val="008F5C84"/>
    <w:rsid w:val="008F6304"/>
    <w:rsid w:val="009008AC"/>
    <w:rsid w:val="009076EA"/>
    <w:rsid w:val="00907779"/>
    <w:rsid w:val="00911D3D"/>
    <w:rsid w:val="00911D41"/>
    <w:rsid w:val="00916994"/>
    <w:rsid w:val="00917400"/>
    <w:rsid w:val="00923E7A"/>
    <w:rsid w:val="009254D6"/>
    <w:rsid w:val="00932226"/>
    <w:rsid w:val="00932709"/>
    <w:rsid w:val="00935743"/>
    <w:rsid w:val="00936C06"/>
    <w:rsid w:val="00940552"/>
    <w:rsid w:val="00941689"/>
    <w:rsid w:val="00941F10"/>
    <w:rsid w:val="00946942"/>
    <w:rsid w:val="00947628"/>
    <w:rsid w:val="0095024E"/>
    <w:rsid w:val="00950E91"/>
    <w:rsid w:val="00954537"/>
    <w:rsid w:val="009550DD"/>
    <w:rsid w:val="00957641"/>
    <w:rsid w:val="00957BF8"/>
    <w:rsid w:val="009604E8"/>
    <w:rsid w:val="0096274B"/>
    <w:rsid w:val="00962A5B"/>
    <w:rsid w:val="00962EE1"/>
    <w:rsid w:val="00964AD9"/>
    <w:rsid w:val="00966285"/>
    <w:rsid w:val="0097571D"/>
    <w:rsid w:val="009777E4"/>
    <w:rsid w:val="00985B58"/>
    <w:rsid w:val="00992A6A"/>
    <w:rsid w:val="00993636"/>
    <w:rsid w:val="00993B83"/>
    <w:rsid w:val="009A0F42"/>
    <w:rsid w:val="009C0F4D"/>
    <w:rsid w:val="009D2EBF"/>
    <w:rsid w:val="009D5FFD"/>
    <w:rsid w:val="009D7FB8"/>
    <w:rsid w:val="009E32C2"/>
    <w:rsid w:val="009F3ACE"/>
    <w:rsid w:val="009F4312"/>
    <w:rsid w:val="009F48A7"/>
    <w:rsid w:val="00A00651"/>
    <w:rsid w:val="00A037F0"/>
    <w:rsid w:val="00A051A2"/>
    <w:rsid w:val="00A0580B"/>
    <w:rsid w:val="00A06198"/>
    <w:rsid w:val="00A1008C"/>
    <w:rsid w:val="00A111B7"/>
    <w:rsid w:val="00A12241"/>
    <w:rsid w:val="00A1796B"/>
    <w:rsid w:val="00A20FFA"/>
    <w:rsid w:val="00A21921"/>
    <w:rsid w:val="00A2225F"/>
    <w:rsid w:val="00A31BB5"/>
    <w:rsid w:val="00A33ED4"/>
    <w:rsid w:val="00A35A91"/>
    <w:rsid w:val="00A36FA5"/>
    <w:rsid w:val="00A4149A"/>
    <w:rsid w:val="00A42CA0"/>
    <w:rsid w:val="00A44F55"/>
    <w:rsid w:val="00A47156"/>
    <w:rsid w:val="00A531BE"/>
    <w:rsid w:val="00A53DA0"/>
    <w:rsid w:val="00A54E7B"/>
    <w:rsid w:val="00A6558E"/>
    <w:rsid w:val="00A72D47"/>
    <w:rsid w:val="00A73A9E"/>
    <w:rsid w:val="00A90ACB"/>
    <w:rsid w:val="00A9180E"/>
    <w:rsid w:val="00AA08C5"/>
    <w:rsid w:val="00AA1403"/>
    <w:rsid w:val="00AA769D"/>
    <w:rsid w:val="00AB3476"/>
    <w:rsid w:val="00AB36BE"/>
    <w:rsid w:val="00AB528D"/>
    <w:rsid w:val="00AB56DF"/>
    <w:rsid w:val="00AB65AD"/>
    <w:rsid w:val="00AD2E28"/>
    <w:rsid w:val="00AD7457"/>
    <w:rsid w:val="00AD7FEE"/>
    <w:rsid w:val="00AE1B56"/>
    <w:rsid w:val="00AE25A3"/>
    <w:rsid w:val="00AE2839"/>
    <w:rsid w:val="00AE330D"/>
    <w:rsid w:val="00AE4C89"/>
    <w:rsid w:val="00AF11F3"/>
    <w:rsid w:val="00AF3E64"/>
    <w:rsid w:val="00AF7D57"/>
    <w:rsid w:val="00B01A1D"/>
    <w:rsid w:val="00B02C9C"/>
    <w:rsid w:val="00B038FA"/>
    <w:rsid w:val="00B11EF7"/>
    <w:rsid w:val="00B12438"/>
    <w:rsid w:val="00B136E1"/>
    <w:rsid w:val="00B15B8E"/>
    <w:rsid w:val="00B179A6"/>
    <w:rsid w:val="00B23C08"/>
    <w:rsid w:val="00B312AF"/>
    <w:rsid w:val="00B3376C"/>
    <w:rsid w:val="00B35BEC"/>
    <w:rsid w:val="00B36BE5"/>
    <w:rsid w:val="00B37102"/>
    <w:rsid w:val="00B374AD"/>
    <w:rsid w:val="00B402DA"/>
    <w:rsid w:val="00B410CB"/>
    <w:rsid w:val="00B47C44"/>
    <w:rsid w:val="00B51C84"/>
    <w:rsid w:val="00B52D74"/>
    <w:rsid w:val="00B52EA0"/>
    <w:rsid w:val="00B5593A"/>
    <w:rsid w:val="00B56404"/>
    <w:rsid w:val="00B57352"/>
    <w:rsid w:val="00B57987"/>
    <w:rsid w:val="00B62DC1"/>
    <w:rsid w:val="00B732E3"/>
    <w:rsid w:val="00B74B94"/>
    <w:rsid w:val="00B75AE0"/>
    <w:rsid w:val="00B80482"/>
    <w:rsid w:val="00B82572"/>
    <w:rsid w:val="00B8332B"/>
    <w:rsid w:val="00B86BD9"/>
    <w:rsid w:val="00B9578D"/>
    <w:rsid w:val="00B95C8B"/>
    <w:rsid w:val="00BA1E41"/>
    <w:rsid w:val="00BA4D12"/>
    <w:rsid w:val="00BB413C"/>
    <w:rsid w:val="00BC0934"/>
    <w:rsid w:val="00BC1A23"/>
    <w:rsid w:val="00BD1417"/>
    <w:rsid w:val="00BD14B0"/>
    <w:rsid w:val="00BD1A52"/>
    <w:rsid w:val="00BD1AA0"/>
    <w:rsid w:val="00BD54DF"/>
    <w:rsid w:val="00BD55D2"/>
    <w:rsid w:val="00BE1497"/>
    <w:rsid w:val="00BE3636"/>
    <w:rsid w:val="00BE38F9"/>
    <w:rsid w:val="00BE5D9F"/>
    <w:rsid w:val="00BF0AE4"/>
    <w:rsid w:val="00BF3703"/>
    <w:rsid w:val="00BF482A"/>
    <w:rsid w:val="00BF5F43"/>
    <w:rsid w:val="00BF6BDD"/>
    <w:rsid w:val="00BF767B"/>
    <w:rsid w:val="00C00437"/>
    <w:rsid w:val="00C01DD1"/>
    <w:rsid w:val="00C0293C"/>
    <w:rsid w:val="00C04A26"/>
    <w:rsid w:val="00C06244"/>
    <w:rsid w:val="00C12957"/>
    <w:rsid w:val="00C1545B"/>
    <w:rsid w:val="00C200DE"/>
    <w:rsid w:val="00C21AFF"/>
    <w:rsid w:val="00C22A46"/>
    <w:rsid w:val="00C22EE8"/>
    <w:rsid w:val="00C235FA"/>
    <w:rsid w:val="00C30CCF"/>
    <w:rsid w:val="00C32528"/>
    <w:rsid w:val="00C329D7"/>
    <w:rsid w:val="00C376C8"/>
    <w:rsid w:val="00C407A5"/>
    <w:rsid w:val="00C4621D"/>
    <w:rsid w:val="00C565C1"/>
    <w:rsid w:val="00C60E12"/>
    <w:rsid w:val="00C64704"/>
    <w:rsid w:val="00C7475C"/>
    <w:rsid w:val="00C75D9D"/>
    <w:rsid w:val="00C77377"/>
    <w:rsid w:val="00C80B2D"/>
    <w:rsid w:val="00C80F39"/>
    <w:rsid w:val="00C84227"/>
    <w:rsid w:val="00C84478"/>
    <w:rsid w:val="00C85F32"/>
    <w:rsid w:val="00C863F4"/>
    <w:rsid w:val="00CA16CE"/>
    <w:rsid w:val="00CA3A4C"/>
    <w:rsid w:val="00CA4034"/>
    <w:rsid w:val="00CA7F80"/>
    <w:rsid w:val="00CB467A"/>
    <w:rsid w:val="00CC1026"/>
    <w:rsid w:val="00CC1DBF"/>
    <w:rsid w:val="00CC2F50"/>
    <w:rsid w:val="00CC61FA"/>
    <w:rsid w:val="00CC66AB"/>
    <w:rsid w:val="00CC7801"/>
    <w:rsid w:val="00CD47AE"/>
    <w:rsid w:val="00CD7AD9"/>
    <w:rsid w:val="00CE3067"/>
    <w:rsid w:val="00CE7811"/>
    <w:rsid w:val="00CF62C7"/>
    <w:rsid w:val="00D01621"/>
    <w:rsid w:val="00D04C1F"/>
    <w:rsid w:val="00D064A4"/>
    <w:rsid w:val="00D12BFD"/>
    <w:rsid w:val="00D12E8F"/>
    <w:rsid w:val="00D12EE6"/>
    <w:rsid w:val="00D22822"/>
    <w:rsid w:val="00D23700"/>
    <w:rsid w:val="00D25F9F"/>
    <w:rsid w:val="00D27CCE"/>
    <w:rsid w:val="00D378A1"/>
    <w:rsid w:val="00D42086"/>
    <w:rsid w:val="00D479F4"/>
    <w:rsid w:val="00D510C9"/>
    <w:rsid w:val="00D64D85"/>
    <w:rsid w:val="00D65A07"/>
    <w:rsid w:val="00D673AE"/>
    <w:rsid w:val="00D704C5"/>
    <w:rsid w:val="00D7186A"/>
    <w:rsid w:val="00D766B4"/>
    <w:rsid w:val="00D76980"/>
    <w:rsid w:val="00D77AB3"/>
    <w:rsid w:val="00D8012A"/>
    <w:rsid w:val="00D8363F"/>
    <w:rsid w:val="00D85B22"/>
    <w:rsid w:val="00D96AB8"/>
    <w:rsid w:val="00D970B9"/>
    <w:rsid w:val="00DA38D2"/>
    <w:rsid w:val="00DA3A79"/>
    <w:rsid w:val="00DA60E5"/>
    <w:rsid w:val="00DB0083"/>
    <w:rsid w:val="00DB23AF"/>
    <w:rsid w:val="00DB6077"/>
    <w:rsid w:val="00DB610C"/>
    <w:rsid w:val="00DC1379"/>
    <w:rsid w:val="00DC17EF"/>
    <w:rsid w:val="00DC4550"/>
    <w:rsid w:val="00DD49DB"/>
    <w:rsid w:val="00DD5545"/>
    <w:rsid w:val="00DE06CA"/>
    <w:rsid w:val="00DE3F5A"/>
    <w:rsid w:val="00DE453B"/>
    <w:rsid w:val="00DE4B0E"/>
    <w:rsid w:val="00DF3C2C"/>
    <w:rsid w:val="00E02B23"/>
    <w:rsid w:val="00E0731B"/>
    <w:rsid w:val="00E1291D"/>
    <w:rsid w:val="00E1385D"/>
    <w:rsid w:val="00E15C90"/>
    <w:rsid w:val="00E34174"/>
    <w:rsid w:val="00E36C64"/>
    <w:rsid w:val="00E37811"/>
    <w:rsid w:val="00E37EF1"/>
    <w:rsid w:val="00E43CD1"/>
    <w:rsid w:val="00E44217"/>
    <w:rsid w:val="00E467F5"/>
    <w:rsid w:val="00E56156"/>
    <w:rsid w:val="00E57708"/>
    <w:rsid w:val="00E62483"/>
    <w:rsid w:val="00E63A92"/>
    <w:rsid w:val="00E669A5"/>
    <w:rsid w:val="00E714D5"/>
    <w:rsid w:val="00E71C39"/>
    <w:rsid w:val="00E74AE2"/>
    <w:rsid w:val="00E760CC"/>
    <w:rsid w:val="00E9083A"/>
    <w:rsid w:val="00E91D98"/>
    <w:rsid w:val="00E937D8"/>
    <w:rsid w:val="00E946F2"/>
    <w:rsid w:val="00E96734"/>
    <w:rsid w:val="00EA2CCD"/>
    <w:rsid w:val="00EA3694"/>
    <w:rsid w:val="00EA6842"/>
    <w:rsid w:val="00EA7FD5"/>
    <w:rsid w:val="00EA7FF5"/>
    <w:rsid w:val="00EB3CCC"/>
    <w:rsid w:val="00EC022D"/>
    <w:rsid w:val="00EC39E3"/>
    <w:rsid w:val="00EC5149"/>
    <w:rsid w:val="00ED2775"/>
    <w:rsid w:val="00ED5B0C"/>
    <w:rsid w:val="00EE603C"/>
    <w:rsid w:val="00EF05FA"/>
    <w:rsid w:val="00EF110E"/>
    <w:rsid w:val="00EF6A23"/>
    <w:rsid w:val="00EF7BD1"/>
    <w:rsid w:val="00F008DD"/>
    <w:rsid w:val="00F0480F"/>
    <w:rsid w:val="00F04AAD"/>
    <w:rsid w:val="00F0736F"/>
    <w:rsid w:val="00F16F8E"/>
    <w:rsid w:val="00F170C8"/>
    <w:rsid w:val="00F205D2"/>
    <w:rsid w:val="00F219D4"/>
    <w:rsid w:val="00F27C0C"/>
    <w:rsid w:val="00F30165"/>
    <w:rsid w:val="00F31568"/>
    <w:rsid w:val="00F323C9"/>
    <w:rsid w:val="00F35812"/>
    <w:rsid w:val="00F411D8"/>
    <w:rsid w:val="00F4347B"/>
    <w:rsid w:val="00F44DBC"/>
    <w:rsid w:val="00F45A80"/>
    <w:rsid w:val="00F47D7F"/>
    <w:rsid w:val="00F5026B"/>
    <w:rsid w:val="00F5166C"/>
    <w:rsid w:val="00F52672"/>
    <w:rsid w:val="00F52779"/>
    <w:rsid w:val="00F54B23"/>
    <w:rsid w:val="00F60C24"/>
    <w:rsid w:val="00F614E9"/>
    <w:rsid w:val="00F618AC"/>
    <w:rsid w:val="00F6258A"/>
    <w:rsid w:val="00F6588F"/>
    <w:rsid w:val="00F73BF2"/>
    <w:rsid w:val="00F74F83"/>
    <w:rsid w:val="00F8484F"/>
    <w:rsid w:val="00F862D9"/>
    <w:rsid w:val="00F87442"/>
    <w:rsid w:val="00F9155E"/>
    <w:rsid w:val="00F91679"/>
    <w:rsid w:val="00F92D90"/>
    <w:rsid w:val="00FA0384"/>
    <w:rsid w:val="00FA1C97"/>
    <w:rsid w:val="00FA4512"/>
    <w:rsid w:val="00FA6ADA"/>
    <w:rsid w:val="00FA76C6"/>
    <w:rsid w:val="00FB291D"/>
    <w:rsid w:val="00FB5F9C"/>
    <w:rsid w:val="00FB7A09"/>
    <w:rsid w:val="00FC2B92"/>
    <w:rsid w:val="00FD76D7"/>
    <w:rsid w:val="00FE3408"/>
    <w:rsid w:val="00FE6E17"/>
    <w:rsid w:val="00FE7973"/>
    <w:rsid w:val="00FF0185"/>
    <w:rsid w:val="00FF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CB8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A2CCD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66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CC66AB"/>
  </w:style>
  <w:style w:type="paragraph" w:styleId="Zpat">
    <w:name w:val="footer"/>
    <w:basedOn w:val="Normln"/>
    <w:link w:val="ZpatChar"/>
    <w:uiPriority w:val="99"/>
    <w:unhideWhenUsed/>
    <w:rsid w:val="00CC66A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CC66AB"/>
  </w:style>
  <w:style w:type="paragraph" w:styleId="Textbubliny">
    <w:name w:val="Balloon Text"/>
    <w:basedOn w:val="Normln"/>
    <w:link w:val="TextbublinyChar"/>
    <w:uiPriority w:val="99"/>
    <w:semiHidden/>
    <w:unhideWhenUsed/>
    <w:rsid w:val="00CC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6A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C66A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C6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8343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dpis2Char">
    <w:name w:val="Nadpis 2 Char"/>
    <w:basedOn w:val="Standardnpsmoodstavce"/>
    <w:link w:val="Nadpis2"/>
    <w:semiHidden/>
    <w:rsid w:val="00EA2CC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Default">
    <w:name w:val="Default"/>
    <w:rsid w:val="00F62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9DFCE-1DEB-40A0-8D0B-9579C56A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Sladkovský</dc:creator>
  <cp:keywords/>
  <dc:description/>
  <cp:lastModifiedBy>fedorkova</cp:lastModifiedBy>
  <cp:revision>6</cp:revision>
  <cp:lastPrinted>2015-06-18T08:28:00Z</cp:lastPrinted>
  <dcterms:created xsi:type="dcterms:W3CDTF">2015-10-26T08:04:00Z</dcterms:created>
  <dcterms:modified xsi:type="dcterms:W3CDTF">2015-11-03T15:35:00Z</dcterms:modified>
</cp:coreProperties>
</file>